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40" w:rsidRDefault="001C4D40" w:rsidP="001C4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ОБ ОТВЕТСТВЕННОМ ОБРАЩЕНИИ С ЖИВОТНЫМИ</w:t>
      </w:r>
    </w:p>
    <w:p w:rsidR="001C4D40" w:rsidRDefault="001C4D40" w:rsidP="00006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B47" w:rsidRPr="00006B47" w:rsidRDefault="00006B47" w:rsidP="00006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ветеринарии Министерства сельского хозяйства Челябинской области информирует:</w:t>
      </w:r>
    </w:p>
    <w:p w:rsidR="00006B47" w:rsidRPr="00006B47" w:rsidRDefault="00006B47" w:rsidP="00006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 в области обращения с животными в целях защиты животных, а также укрепления нравственности, соблюдения принципов гуманности, </w:t>
      </w:r>
      <w:bookmarkStart w:id="0" w:name="_GoBack"/>
      <w:bookmarkEnd w:id="0"/>
      <w:r w:rsidRPr="0000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безопасности и иных прав и законных интересов граждан при обращении с животными регулируются Федеральным 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Федерации».</w:t>
      </w:r>
      <w:proofErr w:type="gramEnd"/>
    </w:p>
    <w:p w:rsidR="00006B47" w:rsidRPr="00006B47" w:rsidRDefault="00006B47" w:rsidP="00006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Обращение с животными основывается на принципах нравственности и гуманности</w:t>
      </w:r>
    </w:p>
    <w:p w:rsidR="00006B47" w:rsidRPr="00006B47" w:rsidRDefault="00006B47" w:rsidP="00006B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4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Животные, как и люди, способны испытывать эмоции и физические страдания;</w:t>
      </w:r>
    </w:p>
    <w:p w:rsidR="00006B47" w:rsidRPr="00006B47" w:rsidRDefault="00006B47" w:rsidP="00006B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47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Человек в ответе за судьбу животного;</w:t>
      </w:r>
    </w:p>
    <w:p w:rsidR="00006B47" w:rsidRPr="00006B47" w:rsidRDefault="00006B47" w:rsidP="00006B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Необходимо, с ранних лет, воспитывать в детях нравственное и гуманное отношения к животным. Главным воспитывающим фактором является пример родителей и других взрослых, окружающих ребенка. Доброе обращение с домашними животными: исключение грубого обращения с ними, причинения им боли, внушения страха – должно стать нормой отношения к животным для ребенка.</w:t>
      </w:r>
    </w:p>
    <w:p w:rsidR="00006B47" w:rsidRPr="00006B47" w:rsidRDefault="00006B47" w:rsidP="00006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ответственному обращению с животными относится:</w:t>
      </w:r>
    </w:p>
    <w:p w:rsidR="00006B47" w:rsidRPr="00006B47" w:rsidRDefault="00006B47" w:rsidP="00006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надлежащего ухода за животным:</w:t>
      </w:r>
    </w:p>
    <w:p w:rsidR="00006B47" w:rsidRPr="00006B47" w:rsidRDefault="00006B47" w:rsidP="00006B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Регулярный выгул;</w:t>
      </w:r>
    </w:p>
    <w:p w:rsidR="00006B47" w:rsidRPr="00006B47" w:rsidRDefault="00006B47" w:rsidP="00006B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Кормление </w:t>
      </w:r>
      <w:proofErr w:type="gramStart"/>
      <w:r w:rsidRPr="00006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вида</w:t>
      </w:r>
      <w:proofErr w:type="gramEnd"/>
      <w:r w:rsidRPr="0000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животного и свободный доступ к свежей воде;</w:t>
      </w:r>
    </w:p>
    <w:p w:rsidR="00006B47" w:rsidRPr="00006B47" w:rsidRDefault="00006B47" w:rsidP="00006B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4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и дрессировка;</w:t>
      </w:r>
    </w:p>
    <w:p w:rsidR="00006B47" w:rsidRPr="00006B47" w:rsidRDefault="00006B47" w:rsidP="00006B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правил гигиены ухода за животным и его жилищем.</w:t>
      </w:r>
    </w:p>
    <w:p w:rsidR="00006B47" w:rsidRPr="00006B47" w:rsidRDefault="00006B47" w:rsidP="00006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006B47" w:rsidRPr="00006B47" w:rsidRDefault="00006B47" w:rsidP="00006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Оказание своевременной ветеринарной помощи:</w:t>
      </w:r>
    </w:p>
    <w:p w:rsidR="00006B47" w:rsidRPr="00006B47" w:rsidRDefault="00006B47" w:rsidP="00006B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вакцинация;</w:t>
      </w:r>
    </w:p>
    <w:p w:rsidR="00006B47" w:rsidRPr="00006B47" w:rsidRDefault="00006B47" w:rsidP="00006B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Своевременная ветеринарная помощь;</w:t>
      </w:r>
    </w:p>
    <w:p w:rsidR="00006B47" w:rsidRPr="00006B47" w:rsidRDefault="00006B47" w:rsidP="00006B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Принятие мер по стерилизации домашних животных, не имеющих племенной ценности, с целью недопущения появления нежелательного потомства и увеличения числа невостребованных животных.</w:t>
      </w:r>
    </w:p>
    <w:p w:rsidR="00006B47" w:rsidRPr="00006B47" w:rsidRDefault="00006B47" w:rsidP="00006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Защита животных от жестокого обращения:</w:t>
      </w:r>
    </w:p>
    <w:p w:rsidR="00006B47" w:rsidRPr="00006B47" w:rsidRDefault="00006B47" w:rsidP="00006B4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06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 пропаганда жестокого обращения с животными.</w:t>
      </w:r>
    </w:p>
    <w:p w:rsidR="00006B47" w:rsidRPr="00006B47" w:rsidRDefault="00006B47" w:rsidP="00006B4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06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допускается:</w:t>
      </w:r>
    </w:p>
    <w:p w:rsidR="00006B47" w:rsidRPr="00006B47" w:rsidRDefault="00006B47" w:rsidP="00006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47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*проведение на животных болезненных ветеринарных процедур без применения обезболивающих средств;</w:t>
      </w:r>
    </w:p>
    <w:p w:rsidR="00006B47" w:rsidRPr="00006B47" w:rsidRDefault="00006B47" w:rsidP="00006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47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натравливание животных на других животных;</w:t>
      </w:r>
    </w:p>
    <w:p w:rsidR="00006B47" w:rsidRPr="00006B47" w:rsidRDefault="00006B47" w:rsidP="00006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47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проведение боёв животных;</w:t>
      </w:r>
    </w:p>
    <w:p w:rsidR="00006B47" w:rsidRPr="00006B47" w:rsidRDefault="00006B47" w:rsidP="00006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47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проведение зрелищных мероприятий, влекущих за собой нанесение травм и увечий животным.</w:t>
      </w:r>
    </w:p>
    <w:p w:rsidR="00006B47" w:rsidRPr="00006B47" w:rsidRDefault="00006B47" w:rsidP="00006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4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методы отравления, убийства и умерщвления животных незаконны.</w:t>
      </w:r>
    </w:p>
    <w:p w:rsidR="00006B47" w:rsidRPr="00006B47" w:rsidRDefault="00006B47" w:rsidP="00006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Условия, обеспечивающие защиту людей от угрозы причинения вреда их жизни и здоровью животными</w:t>
      </w:r>
    </w:p>
    <w:p w:rsidR="00006B47" w:rsidRPr="00006B47" w:rsidRDefault="00006B47" w:rsidP="00006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обращении с животными не допускается:</w:t>
      </w:r>
    </w:p>
    <w:p w:rsidR="00006B47" w:rsidRPr="00006B47" w:rsidRDefault="00006B47" w:rsidP="00006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47">
        <w:rPr>
          <w:rFonts w:ascii="Times New Roman" w:eastAsia="Times New Roman" w:hAnsi="Times New Roman" w:cs="Times New Roman"/>
          <w:sz w:val="28"/>
          <w:szCs w:val="28"/>
          <w:lang w:eastAsia="ru-RU"/>
        </w:rPr>
        <w:t>♦ содержание и использование животных, включенных в перечень животных, запрещенных к содержанию, утвержденный постановлением Правительства Российской Федерации от 22 июня 2019 года N 795;</w:t>
      </w:r>
    </w:p>
    <w:p w:rsidR="00006B47" w:rsidRPr="00006B47" w:rsidRDefault="00006B47" w:rsidP="00006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47">
        <w:rPr>
          <w:rFonts w:ascii="Times New Roman" w:eastAsia="Times New Roman" w:hAnsi="Times New Roman" w:cs="Times New Roman"/>
          <w:sz w:val="28"/>
          <w:szCs w:val="28"/>
          <w:lang w:eastAsia="ru-RU"/>
        </w:rPr>
        <w:t>♦ натравливание животных на людей.</w:t>
      </w:r>
    </w:p>
    <w:p w:rsidR="00006B47" w:rsidRPr="00006B47" w:rsidRDefault="00006B47" w:rsidP="00006B4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Владельцы домашних животных обязаны соблюдать права и законные интересы лиц, проживающих в многоквартирном доме, в помещениях которого содержатся домашние животные.</w:t>
      </w:r>
    </w:p>
    <w:p w:rsidR="00006B47" w:rsidRPr="00006B47" w:rsidRDefault="00006B47" w:rsidP="00006B4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выгуле домашнего животного необходимо соблюдать следующие требования:</w:t>
      </w:r>
    </w:p>
    <w:p w:rsidR="00006B47" w:rsidRPr="00006B47" w:rsidRDefault="00006B47" w:rsidP="00006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47">
        <w:rPr>
          <w:rFonts w:ascii="Times New Roman" w:eastAsia="Times New Roman" w:hAnsi="Times New Roman" w:cs="Times New Roman"/>
          <w:sz w:val="28"/>
          <w:szCs w:val="28"/>
          <w:lang w:eastAsia="ru-RU"/>
        </w:rPr>
        <w:t>♦ обеспечить безопасность граждан, животных, сохранность имущества физических лиц и юридических лиц;</w:t>
      </w:r>
    </w:p>
    <w:p w:rsidR="00006B47" w:rsidRPr="00006B47" w:rsidRDefault="00006B47" w:rsidP="00006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47">
        <w:rPr>
          <w:rFonts w:ascii="Times New Roman" w:eastAsia="Times New Roman" w:hAnsi="Times New Roman" w:cs="Times New Roman"/>
          <w:sz w:val="28"/>
          <w:szCs w:val="28"/>
          <w:lang w:eastAsia="ru-RU"/>
        </w:rPr>
        <w:t>  ♦ исключить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006B47" w:rsidRPr="00006B47" w:rsidRDefault="00006B47" w:rsidP="00006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♦ исключить нахождение домашних животных на улицах населенных пунктов, без надзора (</w:t>
      </w:r>
      <w:proofErr w:type="spellStart"/>
      <w:r w:rsidRPr="00006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самовыгул</w:t>
      </w:r>
      <w:proofErr w:type="spellEnd"/>
      <w:r w:rsidRPr="00006B4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06B47" w:rsidRPr="00006B47" w:rsidRDefault="00006B47" w:rsidP="00006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47">
        <w:rPr>
          <w:rFonts w:ascii="Times New Roman" w:eastAsia="Times New Roman" w:hAnsi="Times New Roman" w:cs="Times New Roman"/>
          <w:sz w:val="28"/>
          <w:szCs w:val="28"/>
          <w:lang w:eastAsia="ru-RU"/>
        </w:rPr>
        <w:t> ♦ обеспечить уборку продуктов жизнедеятельности животного в местах и на территориях общего пользования;</w:t>
      </w:r>
    </w:p>
    <w:p w:rsidR="00006B47" w:rsidRPr="00006B47" w:rsidRDefault="00006B47" w:rsidP="00006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47">
        <w:rPr>
          <w:rFonts w:ascii="Times New Roman" w:eastAsia="Times New Roman" w:hAnsi="Times New Roman" w:cs="Times New Roman"/>
          <w:sz w:val="28"/>
          <w:szCs w:val="28"/>
          <w:lang w:eastAsia="ru-RU"/>
        </w:rPr>
        <w:t>♦ обеспечить выгул потенциально опасной собаки независимо от места выгула в наморднике и поводке,</w:t>
      </w:r>
    </w:p>
    <w:p w:rsidR="00006B47" w:rsidRPr="00006B47" w:rsidRDefault="00006B47" w:rsidP="00006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*потенциально опасная собака может </w:t>
      </w:r>
      <w:proofErr w:type="gramStart"/>
      <w:r w:rsidRPr="00006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находится</w:t>
      </w:r>
      <w:proofErr w:type="gramEnd"/>
      <w:r w:rsidRPr="00006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без намордника и поводка только на огороженной территории, принадлежащей владельцу животного на праве собственности или ином законном основании. О наличии собаки должна быть сделана предупреждающая надпись при входе на данную территорию.</w:t>
      </w:r>
    </w:p>
    <w:p w:rsidR="00006B47" w:rsidRPr="00006B47" w:rsidRDefault="00006B47" w:rsidP="00006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F20D79" w:rsidRDefault="00F20D79"/>
    <w:sectPr w:rsidR="00F2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9C2"/>
    <w:multiLevelType w:val="multilevel"/>
    <w:tmpl w:val="5498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617B8"/>
    <w:multiLevelType w:val="multilevel"/>
    <w:tmpl w:val="5B06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E00EC"/>
    <w:multiLevelType w:val="multilevel"/>
    <w:tmpl w:val="1C62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4261AD"/>
    <w:multiLevelType w:val="multilevel"/>
    <w:tmpl w:val="D382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3265DB"/>
    <w:multiLevelType w:val="multilevel"/>
    <w:tmpl w:val="C3D4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67"/>
    <w:rsid w:val="00006B47"/>
    <w:rsid w:val="001C4D40"/>
    <w:rsid w:val="00736E67"/>
    <w:rsid w:val="00773415"/>
    <w:rsid w:val="00C4080E"/>
    <w:rsid w:val="00F2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Пасюта Елена Анатольевна</dc:creator>
  <cp:keywords/>
  <dc:description/>
  <cp:lastModifiedBy>Пасюта Елена Анатольевна</cp:lastModifiedBy>
  <cp:revision>7</cp:revision>
  <cp:lastPrinted>2021-07-07T05:36:00Z</cp:lastPrinted>
  <dcterms:created xsi:type="dcterms:W3CDTF">2021-07-07T05:29:00Z</dcterms:created>
  <dcterms:modified xsi:type="dcterms:W3CDTF">2021-07-07T06:07:00Z</dcterms:modified>
</cp:coreProperties>
</file>